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30162A5A" w:rsidR="000532BD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splňujeme </w:t>
      </w:r>
      <w:r w:rsidR="00687FA6">
        <w:rPr>
          <w:rFonts w:ascii="Calibri" w:hAnsi="Calibri"/>
        </w:rPr>
        <w:t>základní způsobilost v</w:t>
      </w:r>
      <w:r>
        <w:rPr>
          <w:rFonts w:ascii="Calibri" w:hAnsi="Calibri"/>
        </w:rPr>
        <w:t> rámci veřejné zakázky s názvem „</w:t>
      </w:r>
      <w:r w:rsidR="006936B0">
        <w:rPr>
          <w:b/>
          <w:bCs/>
        </w:rPr>
        <w:t xml:space="preserve">Dodávka Elektrokoagulace pro NPK a.s. – </w:t>
      </w:r>
      <w:proofErr w:type="spellStart"/>
      <w:r w:rsidR="006936B0">
        <w:rPr>
          <w:b/>
          <w:bCs/>
        </w:rPr>
        <w:t>znovuvyhlášení</w:t>
      </w:r>
      <w:proofErr w:type="spellEnd"/>
      <w:r w:rsidR="006936B0">
        <w:rPr>
          <w:b/>
          <w:bCs/>
        </w:rPr>
        <w:t xml:space="preserve"> část 2</w:t>
      </w:r>
      <w:r w:rsidR="006936B0">
        <w:rPr>
          <w:b/>
          <w:bCs/>
        </w:rPr>
        <w:t>“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2E03E1B0" w:rsidR="0094078E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65F5EEE8" w14:textId="26DB2F8C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1BBCB9A" w14:textId="5C7EA032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00D4826C" w14:textId="739C1E0E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73A0176" w14:textId="1756F359" w:rsidR="00D4265A" w:rsidRPr="00D4265A" w:rsidRDefault="00D4265A" w:rsidP="00D4265A">
      <w:pPr>
        <w:tabs>
          <w:tab w:val="left" w:pos="4245"/>
        </w:tabs>
        <w:rPr>
          <w:rFonts w:eastAsia="Times New Roman" w:cs="Segoe UI"/>
          <w:szCs w:val="20"/>
          <w:lang w:eastAsia="cs-CZ"/>
        </w:rPr>
      </w:pPr>
      <w:r>
        <w:rPr>
          <w:rFonts w:eastAsia="Times New Roman" w:cs="Segoe UI"/>
          <w:szCs w:val="20"/>
          <w:lang w:eastAsia="cs-CZ"/>
        </w:rPr>
        <w:tab/>
      </w:r>
    </w:p>
    <w:sectPr w:rsidR="00D4265A" w:rsidRPr="00D4265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7D4E2" w14:textId="77777777" w:rsidR="00DD7A76" w:rsidRDefault="00DD7A76" w:rsidP="00C15B6A">
      <w:pPr>
        <w:spacing w:after="0" w:line="240" w:lineRule="auto"/>
      </w:pPr>
      <w:r>
        <w:separator/>
      </w:r>
    </w:p>
  </w:endnote>
  <w:endnote w:type="continuationSeparator" w:id="0">
    <w:p w14:paraId="062A0482" w14:textId="77777777" w:rsidR="00DD7A76" w:rsidRDefault="00DD7A76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4BD7E" w14:textId="43A21C3C" w:rsidR="00687FA6" w:rsidRDefault="00687FA6" w:rsidP="00687FA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DE11E8">
      <w:rPr>
        <w:sz w:val="20"/>
        <w:szCs w:val="20"/>
      </w:rPr>
      <w:t xml:space="preserve">Modernizace přístrojů a vybavení </w:t>
    </w:r>
    <w:r w:rsidR="00D4265A">
      <w:rPr>
        <w:sz w:val="20"/>
        <w:szCs w:val="20"/>
      </w:rPr>
      <w:t>operačních sálů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037658ED" w14:textId="2791AC46" w:rsidR="00687FA6" w:rsidRDefault="00687FA6" w:rsidP="00687FA6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DE11E8">
      <w:rPr>
        <w:sz w:val="20"/>
        <w:szCs w:val="20"/>
      </w:rPr>
      <w:t>CZ.06.2.56/0.0/0.0/16_043/00015</w:t>
    </w:r>
    <w:r w:rsidR="00D4265A">
      <w:rPr>
        <w:sz w:val="20"/>
        <w:szCs w:val="20"/>
      </w:rPr>
      <w:t>49</w:t>
    </w:r>
    <w:r w:rsidRPr="0057606F">
      <w:rPr>
        <w:sz w:val="20"/>
        <w:szCs w:val="20"/>
      </w:rPr>
      <w:t xml:space="preserve">                                                                              </w:t>
    </w:r>
  </w:p>
  <w:p w14:paraId="6E3E40E1" w14:textId="77777777" w:rsidR="00687FA6" w:rsidRDefault="00687FA6" w:rsidP="00687FA6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  <w:p w14:paraId="10450F8B" w14:textId="77777777" w:rsidR="007128A6" w:rsidRDefault="007128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655E4" w14:textId="77777777" w:rsidR="00DD7A76" w:rsidRDefault="00DD7A76" w:rsidP="00C15B6A">
      <w:pPr>
        <w:spacing w:after="0" w:line="240" w:lineRule="auto"/>
      </w:pPr>
      <w:r>
        <w:separator/>
      </w:r>
    </w:p>
  </w:footnote>
  <w:footnote w:type="continuationSeparator" w:id="0">
    <w:p w14:paraId="557DF6D2" w14:textId="77777777" w:rsidR="00DD7A76" w:rsidRDefault="00DD7A76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36B0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4265A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D7A76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FC358B-57F5-0243-B121-B017B2961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2020-04-01T13:22:00Z</dcterms:modified>
</cp:coreProperties>
</file>